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380" w:leader="none"/>
        </w:tabs>
        <w:spacing w:before="1" w:after="0"/>
        <w:ind w:start="4963" w:end="-35"/>
        <w:rPr>
          <w:rFonts w:ascii="Trebuchet MS" w:hAnsi="Trebuchet MS" w:eastAsia="MS Mincho" w:cs="Trebuchet MS"/>
          <w:sz w:val="20"/>
          <w:szCs w:val="20"/>
        </w:rPr>
      </w:pPr>
      <w:r>
        <w:rPr>
          <w:rFonts w:eastAsia="MS Mincho" w:cs="Trebuchet MS" w:ascii="Trebuchet MS" w:hAnsi="Trebuchet MS"/>
          <w:sz w:val="20"/>
          <w:szCs w:val="20"/>
        </w:rPr>
        <w:t xml:space="preserve">Załącznik nr 1 </w:t>
      </w:r>
    </w:p>
    <w:p>
      <w:pPr>
        <w:pStyle w:val="Normal"/>
        <w:tabs>
          <w:tab w:val="clear" w:pos="709"/>
          <w:tab w:val="left" w:pos="1380" w:leader="none"/>
        </w:tabs>
        <w:spacing w:before="1" w:after="0"/>
        <w:ind w:start="4963" w:end="-35"/>
        <w:rPr/>
      </w:pPr>
      <w:r>
        <w:rPr>
          <w:rStyle w:val="Domylnaczcionkaakapitu"/>
          <w:rFonts w:eastAsia="MS Mincho" w:cs="Trebuchet MS" w:ascii="Trebuchet MS" w:hAnsi="Trebuchet MS"/>
          <w:color w:val="000000"/>
          <w:sz w:val="20"/>
          <w:szCs w:val="20"/>
        </w:rPr>
        <w:t>do Regulaminu przyznawania bonów zawodowych dla wychowanków</w:t>
      </w:r>
      <w:r>
        <w:rPr>
          <w:rStyle w:val="Domylnaczcionkaakapitu"/>
          <w:rFonts w:eastAsia="MS Mincho" w:cs="Trebuchet MS" w:ascii="Trebuchet MS" w:hAnsi="Trebuchet MS"/>
          <w:sz w:val="20"/>
          <w:szCs w:val="20"/>
        </w:rPr>
        <w:t xml:space="preserve"> </w:t>
      </w:r>
      <w:r>
        <w:rPr>
          <w:rStyle w:val="Domylnaczcionkaakapitu"/>
          <w:rFonts w:eastAsia="MS Mincho" w:cs="Trebuchet MS" w:ascii="Trebuchet MS" w:hAnsi="Trebuchet MS"/>
          <w:color w:val="000000"/>
          <w:sz w:val="20"/>
          <w:szCs w:val="20"/>
        </w:rPr>
        <w:t>będących  w procesie usamodzielniania</w:t>
      </w:r>
    </w:p>
    <w:p>
      <w:pPr>
        <w:pStyle w:val="Normal"/>
        <w:tabs>
          <w:tab w:val="clear" w:pos="709"/>
          <w:tab w:val="left" w:pos="1380" w:leader="none"/>
        </w:tabs>
        <w:spacing w:before="1" w:after="0"/>
        <w:ind w:end="1066"/>
        <w:rPr>
          <w:rFonts w:ascii="Trebuchet MS" w:hAnsi="Trebuchet MS" w:eastAsia="MS Mincho" w:cs="Trebuchet MS"/>
          <w:sz w:val="20"/>
          <w:szCs w:val="20"/>
        </w:rPr>
      </w:pPr>
      <w:r>
        <w:rPr>
          <w:rFonts w:eastAsia="MS Mincho" w:cs="Trebuchet MS" w:ascii="Trebuchet MS" w:hAnsi="Trebuchet MS"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Normal"/>
        <w:jc w:val="en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jc w:val="center"/>
        <w:rPr/>
      </w:pPr>
      <w:r>
        <w:rPr>
          <w:rStyle w:val="Domylnaczcionkaakapitu"/>
          <w:rFonts w:ascii="Trebuchet MS" w:hAnsi="Trebuchet MS"/>
          <w:b/>
          <w:bCs/>
          <w:sz w:val="22"/>
          <w:szCs w:val="22"/>
        </w:rPr>
        <w:t>WNIOSEK O PRZYZNANIE BONU ZAWODOWEGO</w:t>
      </w:r>
    </w:p>
    <w:p>
      <w:pPr>
        <w:pStyle w:val="Normal"/>
        <w:jc w:val="center"/>
        <w:rPr/>
      </w:pPr>
      <w:r>
        <w:rPr>
          <w:rStyle w:val="Domylnaczcionkaakapitu"/>
          <w:rFonts w:ascii="Trebuchet MS" w:hAnsi="Trebuchet MS"/>
          <w:b/>
          <w:bCs/>
          <w:sz w:val="22"/>
          <w:szCs w:val="22"/>
        </w:rPr>
        <w:t>dla wychowanków będących w procesie usamodzielniania</w:t>
      </w:r>
    </w:p>
    <w:p>
      <w:pPr>
        <w:pStyle w:val="Normal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Akapitzlist"/>
        <w:ind w:hanging="720" w:start="1080"/>
        <w:jc w:val="start"/>
        <w:rPr/>
      </w:pPr>
      <w:r>
        <w:rPr>
          <w:rStyle w:val="Domylnaczcionkaakapitu"/>
          <w:rFonts w:ascii="Trebuchet MS" w:hAnsi="Trebuchet MS"/>
          <w:b/>
          <w:bCs/>
          <w:sz w:val="22"/>
          <w:szCs w:val="22"/>
        </w:rPr>
        <w:t>I. DANE WNIOSKODAWCY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Nazwisko:…………………….………………………………………. Imię:…………………………………………………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 zamieszkania:………….……………………………………………………….……………………………………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Data urodzenia:…………………….…………………………………………………………………………………………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Nr telefonu:…………..…………………………………………………………………………………………………………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E-mail: ………………………..……………………………………………………….…………………………………………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Numer konta bankowego:………………………………………………………………………………………………..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/>
      </w:pPr>
      <w:r>
        <w:rPr>
          <w:rStyle w:val="Domylnaczcionkaakapitu"/>
          <w:rFonts w:ascii="Trebuchet MS" w:hAnsi="Trebuchet MS"/>
          <w:b/>
          <w:bCs/>
          <w:sz w:val="22"/>
          <w:szCs w:val="22"/>
        </w:rPr>
        <w:t>II. NAZWA KURSU/SZKOLENIA/WARSZTATU ZAWODOWEGO WRAZ Z KOSZTAMI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Akapitzlist"/>
        <w:ind w:hanging="720" w:start="1080"/>
        <w:rPr/>
      </w:pPr>
      <w:r>
        <w:rPr>
          <w:rStyle w:val="Domylnaczcionkaakapitu"/>
          <w:rFonts w:ascii="Trebuchet MS" w:hAnsi="Trebuchet MS"/>
          <w:b/>
          <w:bCs/>
          <w:sz w:val="22"/>
          <w:szCs w:val="22"/>
        </w:rPr>
        <w:t>III. UZASADNIENIE CELOWOŚCI PRZYZNANIA BONU EDUKACYJNEGO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9"/>
        </w:tabs>
        <w:ind w:firstLine="709" w:start="4247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>………………</w:t>
      </w:r>
      <w:r>
        <w:rPr>
          <w:rFonts w:ascii="Trebuchet MS" w:hAnsi="Trebuchet MS"/>
          <w:b/>
          <w:bCs/>
          <w:color w:val="000000"/>
          <w:sz w:val="22"/>
          <w:szCs w:val="22"/>
        </w:rPr>
        <w:t>..……………………………………………</w:t>
      </w:r>
      <w:bookmarkStart w:id="0" w:name="_Hlk129594671"/>
    </w:p>
    <w:p>
      <w:pPr>
        <w:pStyle w:val="Akapitzlist"/>
        <w:ind w:firstLine="336" w:start="4620" w:end="-35"/>
        <w:rPr/>
      </w:pPr>
      <w:r>
        <w:rPr>
          <w:rStyle w:val="Domylnaczcionkaakapitu"/>
          <w:rFonts w:ascii="Trebuchet MS" w:hAnsi="Trebuchet MS"/>
          <w:color w:val="000000"/>
          <w:sz w:val="20"/>
          <w:szCs w:val="20"/>
        </w:rPr>
        <w:t xml:space="preserve">        </w:t>
      </w:r>
      <w:r>
        <w:rPr>
          <w:rStyle w:val="Domylnaczcionkaakapitu"/>
          <w:rFonts w:ascii="Trebuchet MS" w:hAnsi="Trebuchet MS"/>
          <w:color w:val="000000"/>
          <w:sz w:val="20"/>
          <w:szCs w:val="20"/>
        </w:rPr>
        <w:t>(data i podpis wnioskodawcy</w:t>
      </w:r>
      <w:bookmarkEnd w:id="0"/>
      <w:r>
        <w:rPr>
          <w:rStyle w:val="Domylnaczcionkaakapitu"/>
          <w:rFonts w:ascii="Trebuchet MS" w:hAnsi="Trebuchet MS"/>
          <w:color w:val="000000"/>
          <w:sz w:val="20"/>
          <w:szCs w:val="20"/>
        </w:rPr>
        <w:t>)</w:t>
      </w:r>
    </w:p>
    <w:p>
      <w:pPr>
        <w:pStyle w:val="Akapitzlist"/>
        <w:ind w:hanging="720" w:start="1080" w:end="-3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Akapitzlist"/>
        <w:ind w:hanging="720" w:start="1080" w:end="-3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</w:t>
      </w:r>
    </w:p>
    <w:p>
      <w:pPr>
        <w:pStyle w:val="Normal"/>
        <w:tabs>
          <w:tab w:val="clear" w:pos="709"/>
          <w:tab w:val="left" w:pos="1380" w:leader="none"/>
        </w:tabs>
        <w:spacing w:before="1" w:after="0"/>
        <w:ind w:end="1066"/>
        <w:rPr>
          <w:rFonts w:ascii="Trebuchet MS" w:hAnsi="Trebuchet MS" w:eastAsia="MS Mincho" w:cs="Trebuchet MS"/>
          <w:sz w:val="22"/>
          <w:szCs w:val="22"/>
        </w:rPr>
      </w:pPr>
      <w:r>
        <w:rPr>
          <w:rFonts w:eastAsia="MS Mincho" w:cs="Trebuchet MS" w:ascii="Trebuchet MS" w:hAnsi="Trebuchet MS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Akapitzlist"/>
        <w:ind w:hanging="142" w:start="426" w:end="-35"/>
        <w:rPr/>
      </w:pPr>
      <w:r>
        <w:rPr>
          <w:rStyle w:val="Domylnaczcionkaakapitu"/>
          <w:rFonts w:ascii="Trebuchet MS" w:hAnsi="Trebuchet MS"/>
          <w:b/>
          <w:bCs/>
          <w:sz w:val="22"/>
          <w:szCs w:val="22"/>
        </w:rPr>
        <w:t>IV. UZASADNIENIE PRACOWNIKA ds. USAMODZIELNIANIA WYCHOWANKÓW PIECZY ZASTĘPCZEJ MOPR W SŁUPSKU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……………………………………………………………</w:t>
      </w:r>
    </w:p>
    <w:p>
      <w:pPr>
        <w:pStyle w:val="Normal"/>
        <w:tabs>
          <w:tab w:val="clear" w:pos="709"/>
        </w:tabs>
        <w:ind w:firstLine="709" w:start="3545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(data i podpis pracownika ds. usamodzielniania)</w:t>
      </w:r>
    </w:p>
    <w:p>
      <w:pPr>
        <w:pStyle w:val="Akapitzlist"/>
        <w:ind w:hanging="0" w:start="1080"/>
        <w:rPr>
          <w:rFonts w:ascii="Trebuchet MS" w:hAnsi="Trebuchet MS"/>
          <w:b/>
          <w:bCs/>
          <w:color w:val="FF0000"/>
          <w:sz w:val="22"/>
          <w:szCs w:val="22"/>
        </w:rPr>
      </w:pPr>
      <w:r>
        <w:rPr>
          <w:rFonts w:ascii="Trebuchet MS" w:hAnsi="Trebuchet MS"/>
          <w:b/>
          <w:bCs/>
          <w:color w:val="FF0000"/>
          <w:sz w:val="22"/>
          <w:szCs w:val="22"/>
        </w:rPr>
      </w:r>
    </w:p>
    <w:p>
      <w:pPr>
        <w:pStyle w:val="Normal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Akapitzlist"/>
        <w:ind w:hanging="720" w:start="1080"/>
        <w:rPr/>
      </w:pPr>
      <w:r>
        <w:rPr>
          <w:rStyle w:val="Domylnaczcionkaakapitu"/>
          <w:rFonts w:ascii="Trebuchet MS" w:hAnsi="Trebuchet MS"/>
          <w:b/>
          <w:bCs/>
          <w:sz w:val="22"/>
          <w:szCs w:val="22"/>
        </w:rPr>
        <w:t>V. OPINIA KIEROWNIKA DZIAŁU PIECZY ZASTĘPCZEJ W MOPR W SŁUPSKU</w:t>
      </w:r>
    </w:p>
    <w:p>
      <w:pPr>
        <w:pStyle w:val="Normal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.…………………………………………………………………..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="Trebuchet MS" w:hAnsi="Trebuchet MS"/>
          <w:b/>
          <w:bCs/>
          <w:sz w:val="22"/>
          <w:szCs w:val="22"/>
        </w:rPr>
        <w:t>.…………………………………………………………………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/>
      </w:pPr>
      <w:r>
        <w:rPr>
          <w:rStyle w:val="Domylnaczcionkaakapitu"/>
          <w:rFonts w:ascii="Trebuchet MS" w:hAnsi="Trebuchet MS"/>
          <w:sz w:val="22"/>
          <w:szCs w:val="22"/>
        </w:rPr>
        <w:t>Proponowana kwota dofinansowania:</w:t>
      </w:r>
      <w:r>
        <w:rPr>
          <w:rStyle w:val="Domylnaczcionkaakapitu"/>
          <w:rFonts w:ascii="Trebuchet MS" w:hAnsi="Trebuchet MS"/>
          <w:b/>
          <w:bCs/>
          <w:sz w:val="22"/>
          <w:szCs w:val="22"/>
        </w:rPr>
        <w:t xml:space="preserve"> …………………………..……………………………………………….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</w:tabs>
        <w:ind w:start="360"/>
        <w:rPr/>
      </w:pPr>
      <w:r>
        <w:rPr>
          <w:rStyle w:val="Domylnaczcionkaakapitu"/>
          <w:rFonts w:ascii="Trebuchet MS" w:hAnsi="Trebuchet MS"/>
          <w:b/>
          <w:bCs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Style w:val="Domylnaczcionkaakapitu"/>
          <w:rFonts w:ascii="Trebuchet MS" w:hAnsi="Trebuchet MS"/>
          <w:b/>
          <w:bCs/>
          <w:sz w:val="22"/>
          <w:szCs w:val="22"/>
        </w:rPr>
        <w:t>……………………………………………………………</w:t>
      </w:r>
    </w:p>
    <w:p>
      <w:pPr>
        <w:pStyle w:val="Normal"/>
        <w:tabs>
          <w:tab w:val="clear" w:pos="709"/>
        </w:tabs>
        <w:ind w:start="3545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(data i podpis Kierownika Działu Pieczy MOPR w Słupsku)                                 </w:t>
      </w:r>
    </w:p>
    <w:p>
      <w:pPr>
        <w:pStyle w:val="Akapitzlist"/>
        <w:ind w:hanging="0" w:start="1080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</w:r>
    </w:p>
    <w:p>
      <w:pPr>
        <w:pStyle w:val="Akapitzlist"/>
        <w:ind w:hanging="0" w:start="10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Akapitzlist"/>
        <w:ind w:hanging="0" w:start="10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Akapitzlist"/>
        <w:ind w:hanging="0" w:start="10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Przyznaję/nie przyznaję* bon edukacyjny na kwotę …………………………………………zł</w:t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tabs>
          <w:tab w:val="clear" w:pos="709"/>
        </w:tabs>
        <w:ind w:star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jc w:val="end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</w:p>
    <w:p>
      <w:pPr>
        <w:pStyle w:val="Normal"/>
        <w:tabs>
          <w:tab w:val="clear" w:pos="709"/>
        </w:tabs>
        <w:ind w:start="4254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……………………………………………………………</w:t>
      </w:r>
    </w:p>
    <w:p>
      <w:pPr>
        <w:pStyle w:val="Normal"/>
        <w:jc w:val="center"/>
        <w:rPr/>
      </w:pPr>
      <w:r>
        <w:rPr>
          <w:rStyle w:val="Domylnaczcionkaakapitu"/>
          <w:rFonts w:ascii="Trebuchet MS" w:hAnsi="Trebuchet MS"/>
          <w:color w:val="000000"/>
          <w:sz w:val="22"/>
          <w:szCs w:val="22"/>
        </w:rPr>
        <w:t xml:space="preserve">                                                  </w:t>
      </w:r>
      <w:r>
        <w:rPr>
          <w:rStyle w:val="Domylnaczcionkaakapitu"/>
          <w:rFonts w:ascii="Trebuchet MS" w:hAnsi="Trebuchet MS"/>
          <w:color w:val="000000"/>
          <w:sz w:val="20"/>
          <w:szCs w:val="20"/>
        </w:rPr>
        <w:t xml:space="preserve">(data i podpis Dyrektora MOPR w Słupsku)     </w:t>
      </w:r>
    </w:p>
    <w:p>
      <w:pPr>
        <w:pStyle w:val="Normal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</w:r>
    </w:p>
    <w:p>
      <w:pPr>
        <w:pStyle w:val="Normal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</w:r>
    </w:p>
    <w:p>
      <w:pPr>
        <w:pStyle w:val="Normal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                           </w:t>
      </w:r>
    </w:p>
    <w:p>
      <w:pPr>
        <w:pStyle w:val="Normal"/>
        <w:tabs>
          <w:tab w:val="clear" w:pos="709"/>
          <w:tab w:val="left" w:pos="1380" w:leader="none"/>
        </w:tabs>
        <w:spacing w:before="1" w:after="0"/>
        <w:ind w:end="1066"/>
        <w:jc w:val="en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60" w:leader="none"/>
        </w:tabs>
        <w:spacing w:before="1" w:after="0"/>
        <w:ind w:end="106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Niepotrzebne skreślić</w:t>
      </w:r>
    </w:p>
    <w:p>
      <w:pPr>
        <w:pStyle w:val="Normal"/>
        <w:tabs>
          <w:tab w:val="clear" w:pos="709"/>
          <w:tab w:val="left" w:pos="1380" w:leader="none"/>
        </w:tabs>
        <w:spacing w:before="1" w:after="0"/>
        <w:rPr>
          <w:rFonts w:ascii="Trebuchet MS" w:hAnsi="Trebuchet MS" w:eastAsia="MS Mincho" w:cs="Trebuchet MS"/>
          <w:sz w:val="22"/>
          <w:szCs w:val="22"/>
        </w:rPr>
      </w:pPr>
      <w:r>
        <w:rPr>
          <w:rFonts w:eastAsia="MS Mincho" w:cs="Trebuchet MS" w:ascii="Trebuchet MS" w:hAnsi="Trebuchet MS"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1380" w:leader="none"/>
        </w:tabs>
        <w:spacing w:before="1" w:after="0"/>
        <w:rPr>
          <w:rFonts w:ascii="Trebuchet MS" w:hAnsi="Trebuchet MS" w:eastAsia="MS Mincho" w:cs="Trebuchet MS"/>
          <w:sz w:val="22"/>
          <w:szCs w:val="22"/>
        </w:rPr>
      </w:pPr>
      <w:r>
        <w:rPr>
          <w:rFonts w:eastAsia="MS Mincho" w:cs="Trebuchet MS" w:ascii="Trebuchet MS" w:hAnsi="Trebuchet MS"/>
          <w:sz w:val="22"/>
          <w:szCs w:val="22"/>
        </w:rPr>
        <w:t xml:space="preserve">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1380" w:leader="none"/>
        </w:tabs>
        <w:spacing w:before="1" w:after="0"/>
        <w:ind w:end="-35"/>
        <w:rPr>
          <w:rFonts w:ascii="Trebuchet MS" w:hAnsi="Trebuchet MS" w:eastAsia="MS Mincho" w:cs="Trebuchet MS"/>
          <w:sz w:val="22"/>
          <w:szCs w:val="22"/>
        </w:rPr>
      </w:pPr>
      <w:r>
        <w:rPr>
          <w:rFonts w:eastAsia="MS Mincho" w:cs="Trebuchet MS" w:ascii="Trebuchet MS" w:hAnsi="Trebuchet MS"/>
          <w:sz w:val="22"/>
          <w:szCs w:val="22"/>
        </w:rPr>
      </w:r>
    </w:p>
    <w:p>
      <w:pPr>
        <w:pStyle w:val="Normal"/>
        <w:tabs>
          <w:tab w:val="clear" w:pos="709"/>
          <w:tab w:val="left" w:pos="1380" w:leader="none"/>
        </w:tabs>
        <w:spacing w:before="1" w:after="0"/>
        <w:ind w:end="1066"/>
        <w:rPr/>
      </w:pPr>
      <w:r>
        <w:rPr>
          <w:rStyle w:val="Domylnaczcionkaakapitu"/>
          <w:rFonts w:eastAsia="MS Mincho" w:cs="Trebuchet MS" w:ascii="Trebuchet MS" w:hAnsi="Trebuchet MS"/>
          <w:sz w:val="22"/>
          <w:szCs w:val="22"/>
        </w:rPr>
        <w:t xml:space="preserve"> </w:t>
      </w:r>
    </w:p>
    <w:sectPr>
      <w:type w:val="nextPage"/>
      <w:pgSz w:w="11906" w:h="16838"/>
      <w:pgMar w:left="1134" w:right="187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variable"/>
  </w:font>
  <w:font w:name="Courier New">
    <w:charset w:val="ee" w:characterSet="windows-125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 w:characterSet="windows-1250"/>
    <w:family w:val="swiss"/>
    <w:pitch w:val="variable"/>
  </w:font>
  <w:font w:name="Trebuchet MS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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tabs>
        <w:tab w:val="clear" w:pos="709"/>
        <w:tab w:val="right" w:pos="9072" w:leader="none"/>
      </w:tabs>
      <w:suppressAutoHyphens w:val="true"/>
      <w:spacing w:lineRule="exact" w:line="280"/>
      <w:outlineLvl w:val="1"/>
    </w:pPr>
    <w:rPr>
      <w:rFonts w:cs="Times New Roman"/>
      <w:sz w:val="22"/>
      <w:szCs w:val="18"/>
      <w:lang w:val="en-US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Hyperlink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b/>
      <w:bCs/>
      <w:strike w:val="false"/>
      <w:dstrike w:val="false"/>
    </w:rPr>
  </w:style>
  <w:style w:type="character" w:styleId="WWCharLFO3LVL1">
    <w:name w:val="WW_CharLFO3LVL1"/>
    <w:qFormat/>
    <w:rPr>
      <w:b/>
      <w:bCs/>
    </w:rPr>
  </w:style>
  <w:style w:type="character" w:styleId="WWCharLFO4LVL1">
    <w:name w:val="WW_CharLFO4LVL1"/>
    <w:qFormat/>
    <w:rPr>
      <w:b/>
      <w:bCs/>
    </w:rPr>
  </w:style>
  <w:style w:type="character" w:styleId="WWCharLFO5LVL1">
    <w:name w:val="WW_CharLFO5LVL1"/>
    <w:qFormat/>
    <w:rPr>
      <w:rFonts w:ascii="Symbol" w:hAnsi="Symbol" w:eastAsia="NSimSun" w:cs="Aria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hanging="275" w:start="1375" w:end="1066"/>
      <w:jc w:val="both"/>
    </w:pPr>
    <w:rPr/>
  </w:style>
  <w:style w:type="paragraph" w:styleId="Styl1">
    <w:name w:val="Styl1"/>
    <w:basedOn w:val="Normal"/>
    <w:qFormat/>
    <w:pPr>
      <w:suppressAutoHyphens w:val="true"/>
      <w:spacing w:lineRule="exact" w:line="280"/>
    </w:pPr>
    <w:rPr>
      <w:rFonts w:cs="Times New Roman"/>
      <w:sz w:val="22"/>
      <w:szCs w:val="96"/>
    </w:rPr>
  </w:style>
  <w:style w:type="paragraph" w:styleId="Bezodstpw">
    <w:name w:val="Bez odstępów"/>
    <w:basedOn w:val="Heading2"/>
    <w:qFormat/>
    <w:pPr>
      <w:numPr>
        <w:ilvl w:val="0"/>
        <w:numId w:val="0"/>
      </w:num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LibreOffice/24.8.0.1$Windows_X86_64 LibreOffice_project/6fd6cae02baed1e82d14ed2da1f2458092354dab</Application>
  <AppVersion>15.0000</AppVersion>
  <Pages>2</Pages>
  <Words>396</Words>
  <Characters>2376</Characters>
  <CharactersWithSpaces>2767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2024-07-31T08:30:00Z</dcterms:created>
  <dc:creator>Katarzyna Filipiak</dc:creator>
  <dc:description/>
  <dc:language>pl-PL</dc:language>
  <cp:lastModifiedBy>Katarzyna Filipiak</cp:lastModifiedBy>
  <cp:lastPrinted>2024-07-31T07:59:00Z</cp:lastPrinted>
  <dcterms:modified xsi:type="dcterms:W3CDTF">2024-07-31T08:31:00Z</dcterms:modified>
  <cp:revision>3</cp:revision>
  <dc:subject/>
  <dc:title/>
</cp:coreProperties>
</file>