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920D" w14:textId="4BDDC28A" w:rsidR="00283997" w:rsidRPr="00283997" w:rsidRDefault="00283997" w:rsidP="00E23825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41" w:rightFromText="141" w:vertAnchor="text" w:horzAnchor="margin" w:tblpXSpec="center" w:tblpY="1361"/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8000"/>
        <w:gridCol w:w="1120"/>
      </w:tblGrid>
      <w:tr w:rsidR="00283997" w:rsidRPr="00283997" w14:paraId="49ACF264" w14:textId="77777777" w:rsidTr="003B5DDC">
        <w:trPr>
          <w:trHeight w:val="76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DD4C746" w14:textId="77777777" w:rsidR="00283997" w:rsidRPr="00283997" w:rsidRDefault="00283997" w:rsidP="003B5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EDBE5D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pl-PL"/>
              </w:rPr>
              <w:t>KARTA MASTERCARD CORPORATE PREPAID PEKAO</w:t>
            </w:r>
          </w:p>
        </w:tc>
      </w:tr>
      <w:tr w:rsidR="00283997" w:rsidRPr="00283997" w14:paraId="15798B8A" w14:textId="77777777" w:rsidTr="003B5DDC">
        <w:trPr>
          <w:trHeight w:val="9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BC2CB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8.3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C9EC5" w14:textId="77777777" w:rsidR="00283997" w:rsidRPr="00283997" w:rsidRDefault="00283997" w:rsidP="003B5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Prowizja transakcji wypłat gotówki dokonanych 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w bankomatach Banku</w:t>
            </w:r>
            <w:r w:rsidR="006F561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 xml:space="preserve"> Pekao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, krajowej oraz zagranicznej sieci bankomatów banków Grupy UCI</w:t>
            </w:r>
            <w:r w:rsidR="006F561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 xml:space="preserve"> (banku </w:t>
            </w:r>
            <w:proofErr w:type="spellStart"/>
            <w:r w:rsidR="006F561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Unicredit</w:t>
            </w:r>
            <w:proofErr w:type="spellEnd"/>
            <w:r w:rsidR="006F561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)**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 xml:space="preserve"> oraz sieci Euronet 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(prowizja jest pobierana za każdą realizację wypłaty gotówki z bankomatu)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3A7CF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2,00 zł</w:t>
            </w:r>
          </w:p>
        </w:tc>
      </w:tr>
      <w:tr w:rsidR="00283997" w:rsidRPr="00283997" w14:paraId="49EBBA1D" w14:textId="77777777" w:rsidTr="003B5DDC">
        <w:trPr>
          <w:trHeight w:val="9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AF0B7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8.4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1968A" w14:textId="77777777" w:rsidR="00283997" w:rsidRPr="00283997" w:rsidRDefault="00283997" w:rsidP="003B5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Prowizja od transakcji wypłat gotówki dokonanych w 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bankomatach banków krajowych oraz zagranicznych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(prowizja jest pobierana za każdą realizację wypłaty gotówki z bankomatu)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901ED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5,00 zł</w:t>
            </w:r>
          </w:p>
        </w:tc>
      </w:tr>
      <w:tr w:rsidR="00283997" w:rsidRPr="00283997" w14:paraId="5F1AFB51" w14:textId="77777777" w:rsidTr="003B5DDC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FBC47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8.5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6F683" w14:textId="77777777" w:rsidR="00283997" w:rsidRPr="00283997" w:rsidRDefault="00283997" w:rsidP="003B5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Prowizja od transakcji wypłat gotówki dokonanych w 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kasach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banków krajowych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BF036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10,00 zł</w:t>
            </w:r>
          </w:p>
        </w:tc>
      </w:tr>
      <w:tr w:rsidR="00283997" w:rsidRPr="00283997" w14:paraId="63447B66" w14:textId="77777777" w:rsidTr="003B5DDC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83901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8.6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FA865" w14:textId="77777777" w:rsidR="00283997" w:rsidRPr="00283997" w:rsidRDefault="00283997" w:rsidP="003B5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Prowizja od transakcji wypłat gotówki dokonanych w 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kasach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banków zagranicznych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BD3AD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10,00 zł</w:t>
            </w:r>
          </w:p>
        </w:tc>
      </w:tr>
      <w:tr w:rsidR="00283997" w:rsidRPr="00283997" w14:paraId="7E4D9FE8" w14:textId="77777777" w:rsidTr="003B5DDC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ED2F1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8.7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F4E0D" w14:textId="77777777" w:rsidR="00283997" w:rsidRPr="00283997" w:rsidRDefault="00283997" w:rsidP="003B5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Prowizja od transakcji wypłat gotówki dokonanych w ramach </w:t>
            </w: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usługi  Cash Back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23525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1,00 zł</w:t>
            </w:r>
          </w:p>
        </w:tc>
      </w:tr>
      <w:tr w:rsidR="00283997" w:rsidRPr="00283997" w14:paraId="637F0602" w14:textId="77777777" w:rsidTr="003B5DDC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C94D3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8.9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61AC6" w14:textId="77777777" w:rsidR="00283997" w:rsidRPr="00283997" w:rsidRDefault="00283997" w:rsidP="003B5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Sprawdzanie stanu dostępnych środków w bankomatach Banku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DF9A5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 zł</w:t>
            </w:r>
          </w:p>
        </w:tc>
      </w:tr>
      <w:tr w:rsidR="00283997" w:rsidRPr="00283997" w14:paraId="3F53D154" w14:textId="77777777" w:rsidTr="003B5DDC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6571E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8.10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8CBF3" w14:textId="77777777" w:rsidR="00283997" w:rsidRPr="00283997" w:rsidRDefault="00283997" w:rsidP="003B5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Sprawdzanie stanu dostępnych środków w obcych bankomatach (poza siecią Banku), o ile dany bankomat umożliwia takie sprawdzanie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51001" w14:textId="77777777" w:rsidR="00283997" w:rsidRPr="00283997" w:rsidRDefault="00283997" w:rsidP="003B5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8399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0,00 zł</w:t>
            </w:r>
          </w:p>
        </w:tc>
      </w:tr>
    </w:tbl>
    <w:p w14:paraId="7072D3AF" w14:textId="0244326F" w:rsidR="006F5617" w:rsidRPr="005C6778" w:rsidRDefault="006F5617" w:rsidP="00C4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F5617" w:rsidRPr="005C6778" w:rsidSect="00E2382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696C"/>
    <w:multiLevelType w:val="hybridMultilevel"/>
    <w:tmpl w:val="0D446502"/>
    <w:lvl w:ilvl="0" w:tplc="347E1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25"/>
    <w:rsid w:val="00042E43"/>
    <w:rsid w:val="00057F7D"/>
    <w:rsid w:val="000F6D77"/>
    <w:rsid w:val="001A4BE9"/>
    <w:rsid w:val="00283997"/>
    <w:rsid w:val="002F0164"/>
    <w:rsid w:val="003B5DDC"/>
    <w:rsid w:val="004868CB"/>
    <w:rsid w:val="005808E2"/>
    <w:rsid w:val="00594154"/>
    <w:rsid w:val="005C6778"/>
    <w:rsid w:val="006F5617"/>
    <w:rsid w:val="008269BD"/>
    <w:rsid w:val="009128FB"/>
    <w:rsid w:val="009B0C4D"/>
    <w:rsid w:val="00A514E5"/>
    <w:rsid w:val="00B97889"/>
    <w:rsid w:val="00BB170B"/>
    <w:rsid w:val="00BF7EE4"/>
    <w:rsid w:val="00C33525"/>
    <w:rsid w:val="00C43AD9"/>
    <w:rsid w:val="00DD1781"/>
    <w:rsid w:val="00E23825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DFB7"/>
  <w15:docId w15:val="{325DE8BA-A81F-4344-B369-78E90B3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k.wójcik</dc:creator>
  <cp:lastModifiedBy>MOPR MOPR</cp:lastModifiedBy>
  <cp:revision>2</cp:revision>
  <cp:lastPrinted>2021-10-20T12:05:00Z</cp:lastPrinted>
  <dcterms:created xsi:type="dcterms:W3CDTF">2021-10-22T13:31:00Z</dcterms:created>
  <dcterms:modified xsi:type="dcterms:W3CDTF">2021-10-22T13:31:00Z</dcterms:modified>
</cp:coreProperties>
</file>